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510" w:rsidRPr="00F41A81" w:rsidRDefault="002405EE" w:rsidP="00DE0510">
      <w:pPr>
        <w:jc w:val="center"/>
        <w:rPr>
          <w:sz w:val="40"/>
          <w:szCs w:val="40"/>
        </w:rPr>
      </w:pPr>
      <w:r>
        <w:rPr>
          <w:sz w:val="40"/>
          <w:szCs w:val="40"/>
        </w:rPr>
        <w:t xml:space="preserve">Lesson </w:t>
      </w:r>
      <w:proofErr w:type="gramStart"/>
      <w:r>
        <w:rPr>
          <w:sz w:val="40"/>
          <w:szCs w:val="40"/>
        </w:rPr>
        <w:t xml:space="preserve">2  </w:t>
      </w:r>
      <w:r w:rsidR="00DE0510">
        <w:rPr>
          <w:sz w:val="40"/>
          <w:szCs w:val="40"/>
        </w:rPr>
        <w:t>Sayin</w:t>
      </w:r>
      <w:r>
        <w:rPr>
          <w:sz w:val="40"/>
          <w:szCs w:val="40"/>
        </w:rPr>
        <w:t>g</w:t>
      </w:r>
      <w:proofErr w:type="gramEnd"/>
      <w:r>
        <w:rPr>
          <w:sz w:val="40"/>
          <w:szCs w:val="40"/>
        </w:rPr>
        <w:t xml:space="preserve"> Goodbye and Expressing Regret</w:t>
      </w:r>
      <w:r w:rsidR="00DE0510">
        <w:rPr>
          <w:sz w:val="40"/>
          <w:szCs w:val="40"/>
        </w:rPr>
        <w:t xml:space="preserve"> </w:t>
      </w:r>
      <w:r>
        <w:rPr>
          <w:sz w:val="40"/>
          <w:szCs w:val="40"/>
        </w:rPr>
        <w:t>(10 pts.)</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8"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Default="00DE0510" w:rsidP="00DE0510">
      <w:pPr>
        <w:rPr>
          <w:b/>
          <w:sz w:val="24"/>
          <w:szCs w:val="24"/>
        </w:rPr>
      </w:pPr>
      <w:r w:rsidRPr="00D85482">
        <w:rPr>
          <w:b/>
          <w:sz w:val="24"/>
          <w:szCs w:val="24"/>
        </w:rPr>
        <w:t>Third, find the lesson for goodbyes.</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351C"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pStyle w:val="ListParagraph"/>
        <w:numPr>
          <w:ilvl w:val="0"/>
          <w:numId w:val="1"/>
        </w:numPr>
        <w:rPr>
          <w:sz w:val="24"/>
          <w:szCs w:val="24"/>
        </w:rPr>
      </w:pPr>
      <w:r w:rsidRPr="002F2CE2">
        <w:rPr>
          <w:sz w:val="24"/>
          <w:szCs w:val="24"/>
        </w:rPr>
        <w:t>How do you say “Go</w:t>
      </w:r>
      <w:r w:rsidR="002F2CE2">
        <w:rPr>
          <w:sz w:val="24"/>
          <w:szCs w:val="24"/>
        </w:rPr>
        <w:t xml:space="preserve">odbye” in your country? </w:t>
      </w:r>
      <w:r w:rsidR="004A5C3E">
        <w:rPr>
          <w:sz w:val="24"/>
          <w:szCs w:val="24"/>
        </w:rPr>
        <w:t xml:space="preserve">To say goodbye in Russia is </w:t>
      </w:r>
      <w:proofErr w:type="spellStart"/>
      <w:r w:rsidR="004A5C3E" w:rsidRPr="004A5C3E">
        <w:rPr>
          <w:rFonts w:cstheme="minorHAnsi"/>
          <w:sz w:val="24"/>
          <w:szCs w:val="24"/>
        </w:rPr>
        <w:t>Пока</w:t>
      </w:r>
      <w:proofErr w:type="spellEnd"/>
      <w:r w:rsidR="004A5C3E" w:rsidRPr="004A5C3E">
        <w:rPr>
          <w:rFonts w:cstheme="minorHAnsi"/>
          <w:sz w:val="24"/>
          <w:szCs w:val="24"/>
        </w:rPr>
        <w:t xml:space="preserve"> </w:t>
      </w:r>
      <w:r w:rsidR="004A5C3E" w:rsidRPr="004A5C3E">
        <w:rPr>
          <w:rFonts w:cstheme="minorHAnsi"/>
          <w:sz w:val="24"/>
          <w:szCs w:val="24"/>
        </w:rPr>
        <w:t>(</w:t>
      </w:r>
      <w:proofErr w:type="spellStart"/>
      <w:r w:rsidR="004A5C3E" w:rsidRPr="004A5C3E">
        <w:rPr>
          <w:rFonts w:cstheme="minorHAnsi"/>
          <w:sz w:val="24"/>
          <w:szCs w:val="24"/>
        </w:rPr>
        <w:t>Paka</w:t>
      </w:r>
      <w:proofErr w:type="spellEnd"/>
      <w:r w:rsidR="004A5C3E" w:rsidRPr="004A5C3E">
        <w:rPr>
          <w:rFonts w:cstheme="minorHAnsi"/>
          <w:sz w:val="24"/>
          <w:szCs w:val="24"/>
        </w:rPr>
        <w:t>)</w:t>
      </w:r>
    </w:p>
    <w:p w:rsidR="002F2CE2" w:rsidRDefault="002F2CE2" w:rsidP="002F2CE2">
      <w:pPr>
        <w:pStyle w:val="ListParagraph"/>
        <w:rPr>
          <w:sz w:val="24"/>
          <w:szCs w:val="24"/>
        </w:rPr>
      </w:pPr>
    </w:p>
    <w:p w:rsidR="002F2CE2" w:rsidRPr="002F2CE2" w:rsidRDefault="002F2CE2" w:rsidP="002F2CE2">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Are there different ways of saying “Goodbye”?  Why?</w:t>
      </w:r>
      <w:r w:rsidR="00D3722E">
        <w:rPr>
          <w:sz w:val="24"/>
          <w:szCs w:val="24"/>
        </w:rPr>
        <w:t xml:space="preserve"> Yes,</w:t>
      </w:r>
      <w:r w:rsidRPr="009420B1">
        <w:rPr>
          <w:sz w:val="24"/>
          <w:szCs w:val="24"/>
        </w:rPr>
        <w:t xml:space="preserve"> </w:t>
      </w:r>
      <w:r w:rsidR="00D3722E">
        <w:rPr>
          <w:sz w:val="24"/>
          <w:szCs w:val="24"/>
        </w:rPr>
        <w:t>o</w:t>
      </w:r>
      <w:r w:rsidR="004A5C3E">
        <w:rPr>
          <w:sz w:val="24"/>
          <w:szCs w:val="24"/>
        </w:rPr>
        <w:t xml:space="preserve">ne way to say goodbye is </w:t>
      </w:r>
      <w:proofErr w:type="spellStart"/>
      <w:r w:rsidR="004A5C3E">
        <w:rPr>
          <w:sz w:val="24"/>
          <w:szCs w:val="24"/>
        </w:rPr>
        <w:t>Paka</w:t>
      </w:r>
      <w:proofErr w:type="spellEnd"/>
      <w:r w:rsidR="004A5C3E">
        <w:rPr>
          <w:sz w:val="24"/>
          <w:szCs w:val="24"/>
        </w:rPr>
        <w:t xml:space="preserve"> which is informal. A more formal way of saying goodbye is </w:t>
      </w:r>
      <w:r w:rsidR="004A5C3E" w:rsidRPr="004A5C3E">
        <w:rPr>
          <w:rFonts w:cstheme="minorHAnsi"/>
          <w:sz w:val="24"/>
          <w:szCs w:val="24"/>
        </w:rPr>
        <w:t xml:space="preserve">Da </w:t>
      </w:r>
      <w:proofErr w:type="spellStart"/>
      <w:r w:rsidR="004A5C3E" w:rsidRPr="004A5C3E">
        <w:rPr>
          <w:rFonts w:cstheme="minorHAnsi"/>
          <w:sz w:val="24"/>
          <w:szCs w:val="24"/>
        </w:rPr>
        <w:t>svidaniya</w:t>
      </w:r>
      <w:proofErr w:type="spellEnd"/>
      <w:r w:rsidR="004A5C3E">
        <w:rPr>
          <w:rFonts w:cstheme="minorHAnsi"/>
          <w:sz w:val="24"/>
          <w:szCs w:val="24"/>
        </w:rPr>
        <w:t xml:space="preserve">. </w:t>
      </w:r>
      <w:r w:rsidR="004A5C3E" w:rsidRPr="004A5C3E">
        <w:rPr>
          <w:rFonts w:cstheme="minorHAnsi"/>
          <w:sz w:val="24"/>
          <w:szCs w:val="24"/>
        </w:rPr>
        <w:t xml:space="preserve">Da </w:t>
      </w:r>
      <w:proofErr w:type="spellStart"/>
      <w:r w:rsidR="004A5C3E" w:rsidRPr="004A5C3E">
        <w:rPr>
          <w:rFonts w:cstheme="minorHAnsi"/>
          <w:sz w:val="24"/>
          <w:szCs w:val="24"/>
        </w:rPr>
        <w:t>svidaniya</w:t>
      </w:r>
      <w:proofErr w:type="spellEnd"/>
      <w:r w:rsidR="004A5C3E">
        <w:rPr>
          <w:rFonts w:cstheme="minorHAnsi"/>
          <w:sz w:val="24"/>
          <w:szCs w:val="24"/>
        </w:rPr>
        <w:t xml:space="preserve"> is usually said on occasion more likely at parties.</w:t>
      </w:r>
    </w:p>
    <w:p w:rsidR="00674508" w:rsidRPr="00674508" w:rsidRDefault="00674508" w:rsidP="00674508">
      <w:pPr>
        <w:pStyle w:val="ListParagraph"/>
        <w:rPr>
          <w:sz w:val="24"/>
          <w:szCs w:val="24"/>
        </w:rPr>
      </w:pPr>
    </w:p>
    <w:p w:rsidR="00DE0510" w:rsidRDefault="00DE0510" w:rsidP="00DE0510">
      <w:pPr>
        <w:pStyle w:val="ListParagraph"/>
        <w:rPr>
          <w:sz w:val="24"/>
          <w:szCs w:val="24"/>
        </w:rPr>
      </w:pPr>
    </w:p>
    <w:p w:rsidR="002F2CE2" w:rsidRDefault="002F2CE2"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r w:rsidR="00D3722E">
        <w:rPr>
          <w:sz w:val="24"/>
          <w:szCs w:val="24"/>
        </w:rPr>
        <w:t xml:space="preserve"> </w:t>
      </w:r>
      <w:proofErr w:type="spellStart"/>
      <w:r w:rsidR="00D3722E">
        <w:rPr>
          <w:sz w:val="24"/>
          <w:szCs w:val="24"/>
        </w:rPr>
        <w:t>Paka</w:t>
      </w:r>
      <w:proofErr w:type="spellEnd"/>
      <w:r w:rsidR="00D3722E">
        <w:rPr>
          <w:sz w:val="24"/>
          <w:szCs w:val="24"/>
        </w:rPr>
        <w:t xml:space="preserve"> should be used when talking with friends or family, while </w:t>
      </w:r>
      <w:r w:rsidR="00D3722E" w:rsidRPr="00D3722E">
        <w:rPr>
          <w:rFonts w:cstheme="minorHAnsi"/>
          <w:sz w:val="24"/>
          <w:szCs w:val="24"/>
        </w:rPr>
        <w:t xml:space="preserve">Da </w:t>
      </w:r>
      <w:proofErr w:type="spellStart"/>
      <w:r w:rsidR="00D3722E" w:rsidRPr="00D3722E">
        <w:rPr>
          <w:rFonts w:cstheme="minorHAnsi"/>
          <w:sz w:val="24"/>
          <w:szCs w:val="24"/>
        </w:rPr>
        <w:t>svidaniya</w:t>
      </w:r>
      <w:proofErr w:type="spellEnd"/>
      <w:r w:rsidR="00D3722E">
        <w:rPr>
          <w:rFonts w:cstheme="minorHAnsi"/>
          <w:sz w:val="24"/>
          <w:szCs w:val="24"/>
        </w:rPr>
        <w:t xml:space="preserve"> should be used around others whom you may not know.</w:t>
      </w:r>
    </w:p>
    <w:p w:rsidR="002F2CE2" w:rsidRDefault="002F2CE2" w:rsidP="00504378">
      <w:pPr>
        <w:rPr>
          <w:sz w:val="40"/>
          <w:szCs w:val="40"/>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lastRenderedPageBreak/>
        <w:t>Find the lesson for “I’m sorry” in your culture.</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E0510"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r w:rsidR="00A526D1">
        <w:rPr>
          <w:sz w:val="24"/>
          <w:szCs w:val="24"/>
        </w:rPr>
        <w:t xml:space="preserve"> The way of saying sorry in Russia is </w:t>
      </w:r>
      <w:proofErr w:type="spellStart"/>
      <w:r w:rsidR="00A526D1">
        <w:rPr>
          <w:rFonts w:cstheme="minorHAnsi"/>
          <w:sz w:val="24"/>
          <w:szCs w:val="24"/>
        </w:rPr>
        <w:t>Izvinite</w:t>
      </w:r>
      <w:proofErr w:type="spellEnd"/>
      <w:r w:rsidR="00A526D1">
        <w:rPr>
          <w:rFonts w:cstheme="minorHAnsi"/>
          <w:sz w:val="24"/>
          <w:szCs w:val="24"/>
        </w:rPr>
        <w:t xml:space="preserve"> which could also be saying excuse me, this is meant to get someone’s attention or bumping into someone. </w:t>
      </w:r>
      <w:proofErr w:type="spellStart"/>
      <w:r w:rsidR="00A526D1">
        <w:rPr>
          <w:rFonts w:cstheme="minorHAnsi"/>
          <w:sz w:val="24"/>
          <w:szCs w:val="24"/>
        </w:rPr>
        <w:t>Nichivo</w:t>
      </w:r>
      <w:proofErr w:type="spellEnd"/>
      <w:r w:rsidR="00A526D1">
        <w:rPr>
          <w:rFonts w:cstheme="minorHAnsi"/>
          <w:sz w:val="24"/>
          <w:szCs w:val="24"/>
        </w:rPr>
        <w:t xml:space="preserve"> </w:t>
      </w:r>
      <w:proofErr w:type="spellStart"/>
      <w:r w:rsidR="00A526D1">
        <w:rPr>
          <w:rFonts w:cstheme="minorHAnsi"/>
          <w:sz w:val="24"/>
          <w:szCs w:val="24"/>
        </w:rPr>
        <w:t>strashnava</w:t>
      </w:r>
      <w:proofErr w:type="spellEnd"/>
      <w:r w:rsidR="00A526D1">
        <w:rPr>
          <w:rFonts w:cstheme="minorHAnsi"/>
          <w:sz w:val="24"/>
          <w:szCs w:val="24"/>
        </w:rPr>
        <w:t xml:space="preserve"> means it’s nothing is used when not being able to fulfill someone’s request.</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A526D1" w:rsidP="00A526D1">
      <w:pPr>
        <w:pStyle w:val="ListParagraph"/>
        <w:rPr>
          <w:sz w:val="24"/>
          <w:szCs w:val="24"/>
        </w:rPr>
      </w:pPr>
      <w:r>
        <w:rPr>
          <w:sz w:val="24"/>
          <w:szCs w:val="24"/>
        </w:rPr>
        <w:t>You say “</w:t>
      </w:r>
      <w:proofErr w:type="spellStart"/>
      <w:r>
        <w:rPr>
          <w:sz w:val="24"/>
          <w:szCs w:val="24"/>
        </w:rPr>
        <w:t>Izvinite</w:t>
      </w:r>
      <w:proofErr w:type="spellEnd"/>
      <w:r>
        <w:rPr>
          <w:sz w:val="24"/>
          <w:szCs w:val="24"/>
        </w:rPr>
        <w:t>.”</w:t>
      </w:r>
    </w:p>
    <w:p w:rsidR="00A526D1" w:rsidRPr="00A526D1" w:rsidRDefault="00A526D1" w:rsidP="00A526D1">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A526D1" w:rsidP="00DE0510">
      <w:pPr>
        <w:pStyle w:val="ListParagraph"/>
        <w:rPr>
          <w:sz w:val="24"/>
          <w:szCs w:val="24"/>
        </w:rPr>
      </w:pPr>
      <w:r>
        <w:rPr>
          <w:sz w:val="24"/>
          <w:szCs w:val="24"/>
        </w:rPr>
        <w:t xml:space="preserve">You say </w:t>
      </w:r>
      <w:r>
        <w:rPr>
          <w:rFonts w:ascii="ArialUnicodeMS" w:hAnsi="ArialUnicodeMS" w:cs="ArialUnicodeMS"/>
          <w:sz w:val="24"/>
          <w:szCs w:val="24"/>
        </w:rPr>
        <w:t>"</w:t>
      </w:r>
      <w:proofErr w:type="spellStart"/>
      <w:r w:rsidRPr="00A526D1">
        <w:rPr>
          <w:rFonts w:cstheme="minorHAnsi"/>
          <w:sz w:val="24"/>
          <w:szCs w:val="24"/>
        </w:rPr>
        <w:t>Mnye</w:t>
      </w:r>
      <w:proofErr w:type="spellEnd"/>
      <w:r w:rsidRPr="00A526D1">
        <w:rPr>
          <w:rFonts w:cstheme="minorHAnsi"/>
          <w:sz w:val="24"/>
          <w:szCs w:val="24"/>
        </w:rPr>
        <w:t xml:space="preserve"> </w:t>
      </w:r>
      <w:proofErr w:type="spellStart"/>
      <w:r w:rsidRPr="00A526D1">
        <w:rPr>
          <w:rFonts w:cstheme="minorHAnsi"/>
          <w:sz w:val="24"/>
          <w:szCs w:val="24"/>
        </w:rPr>
        <w:t>ochen</w:t>
      </w:r>
      <w:proofErr w:type="spellEnd"/>
      <w:r w:rsidRPr="00A526D1">
        <w:rPr>
          <w:rFonts w:cstheme="minorHAnsi"/>
          <w:sz w:val="24"/>
          <w:szCs w:val="24"/>
        </w:rPr>
        <w:t xml:space="preserve"> </w:t>
      </w:r>
      <w:proofErr w:type="spellStart"/>
      <w:r w:rsidRPr="00A526D1">
        <w:rPr>
          <w:rFonts w:cstheme="minorHAnsi"/>
          <w:sz w:val="24"/>
          <w:szCs w:val="24"/>
        </w:rPr>
        <w:t>zhal</w:t>
      </w:r>
      <w:proofErr w:type="spellEnd"/>
      <w:r w:rsidRPr="00A526D1">
        <w:rPr>
          <w:rFonts w:cstheme="minorHAnsi"/>
          <w:sz w:val="24"/>
          <w:szCs w:val="24"/>
        </w:rPr>
        <w:t>"</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Pr="00A526D1" w:rsidRDefault="00A526D1" w:rsidP="00A526D1">
      <w:pPr>
        <w:pStyle w:val="ListParagraph"/>
        <w:rPr>
          <w:sz w:val="24"/>
          <w:szCs w:val="24"/>
        </w:rPr>
      </w:pPr>
      <w:r>
        <w:rPr>
          <w:sz w:val="24"/>
          <w:szCs w:val="24"/>
        </w:rPr>
        <w:t xml:space="preserve">You say </w:t>
      </w:r>
      <w:r w:rsidRPr="00A526D1">
        <w:rPr>
          <w:rFonts w:ascii="ArialUnicodeMS" w:hAnsi="ArialUnicodeMS" w:cs="ArialUnicodeMS"/>
          <w:sz w:val="24"/>
          <w:szCs w:val="24"/>
        </w:rPr>
        <w:t>"</w:t>
      </w:r>
      <w:proofErr w:type="spellStart"/>
      <w:r w:rsidRPr="00A526D1">
        <w:rPr>
          <w:rFonts w:cstheme="minorHAnsi"/>
          <w:sz w:val="24"/>
          <w:szCs w:val="24"/>
        </w:rPr>
        <w:t>Izvinite</w:t>
      </w:r>
      <w:proofErr w:type="spellEnd"/>
      <w:r w:rsidRPr="00A526D1">
        <w:rPr>
          <w:rFonts w:cstheme="minorHAnsi"/>
          <w:sz w:val="24"/>
          <w:szCs w:val="24"/>
        </w:rPr>
        <w:t>"</w:t>
      </w:r>
    </w:p>
    <w:p w:rsidR="00504378" w:rsidRDefault="00DE0510" w:rsidP="00DE0510">
      <w:pPr>
        <w:tabs>
          <w:tab w:val="left" w:pos="8130"/>
        </w:tabs>
        <w:rPr>
          <w:sz w:val="24"/>
          <w:szCs w:val="24"/>
        </w:rPr>
      </w:pPr>
      <w:r>
        <w:rPr>
          <w:sz w:val="24"/>
          <w:szCs w:val="24"/>
        </w:rPr>
        <w:t xml:space="preserve"> What kinds of response(s) could you expect to hear from the person you’ve offended in each situation</w:t>
      </w:r>
      <w:r w:rsidR="002F2CE2">
        <w:rPr>
          <w:sz w:val="24"/>
          <w:szCs w:val="24"/>
        </w:rPr>
        <w:t xml:space="preserve"> (if mentioned in your language lesson)</w:t>
      </w:r>
      <w:r>
        <w:rPr>
          <w:sz w:val="24"/>
          <w:szCs w:val="24"/>
        </w:rPr>
        <w:t>?  Write their response in (parentheses) besi</w:t>
      </w:r>
      <w:r w:rsidR="006D459D">
        <w:rPr>
          <w:sz w:val="24"/>
          <w:szCs w:val="24"/>
        </w:rPr>
        <w:t>de each version of “I’m sorry!”</w:t>
      </w:r>
    </w:p>
    <w:p w:rsidR="00DB154D" w:rsidRDefault="00DB154D" w:rsidP="00DB154D">
      <w:pPr>
        <w:tabs>
          <w:tab w:val="left" w:pos="8130"/>
        </w:tabs>
        <w:rPr>
          <w:sz w:val="24"/>
          <w:szCs w:val="24"/>
        </w:rPr>
      </w:pPr>
      <w:r>
        <w:rPr>
          <w:sz w:val="24"/>
          <w:szCs w:val="24"/>
        </w:rPr>
        <w:t xml:space="preserve">You might hear if offended </w:t>
      </w:r>
      <w:proofErr w:type="spellStart"/>
      <w:r>
        <w:rPr>
          <w:sz w:val="24"/>
          <w:szCs w:val="24"/>
        </w:rPr>
        <w:t>Izvinite</w:t>
      </w:r>
      <w:proofErr w:type="spellEnd"/>
      <w:r>
        <w:rPr>
          <w:sz w:val="24"/>
          <w:szCs w:val="24"/>
        </w:rPr>
        <w:t xml:space="preserve"> (</w:t>
      </w:r>
      <w:proofErr w:type="spellStart"/>
      <w:r>
        <w:rPr>
          <w:sz w:val="24"/>
          <w:szCs w:val="24"/>
        </w:rPr>
        <w:t>Nichivo</w:t>
      </w:r>
      <w:proofErr w:type="spellEnd"/>
      <w:r>
        <w:rPr>
          <w:sz w:val="24"/>
          <w:szCs w:val="24"/>
        </w:rPr>
        <w:t xml:space="preserve"> </w:t>
      </w:r>
      <w:proofErr w:type="spellStart"/>
      <w:r>
        <w:rPr>
          <w:sz w:val="24"/>
          <w:szCs w:val="24"/>
        </w:rPr>
        <w:t>strashnava</w:t>
      </w:r>
      <w:proofErr w:type="spellEnd"/>
      <w:r>
        <w:rPr>
          <w:sz w:val="24"/>
          <w:szCs w:val="24"/>
        </w:rPr>
        <w:t>)</w:t>
      </w:r>
      <w:r>
        <w:rPr>
          <w:sz w:val="24"/>
          <w:szCs w:val="24"/>
        </w:rPr>
        <w:t>.</w:t>
      </w:r>
      <w:bookmarkStart w:id="0" w:name="_GoBack"/>
      <w:bookmarkEnd w:id="0"/>
    </w:p>
    <w:p w:rsidR="00DB154D" w:rsidRDefault="00DB154D" w:rsidP="00DE0510">
      <w:pPr>
        <w:tabs>
          <w:tab w:val="left" w:pos="8130"/>
        </w:tabs>
        <w:rPr>
          <w:sz w:val="24"/>
          <w:szCs w:val="24"/>
        </w:rPr>
      </w:pPr>
    </w:p>
    <w:p w:rsidR="00DE0510" w:rsidRPr="00504378" w:rsidRDefault="00DE0510" w:rsidP="00DE0510">
      <w:pPr>
        <w:tabs>
          <w:tab w:val="left" w:pos="8130"/>
        </w:tabs>
        <w:rPr>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4AE" w:rsidRDefault="001944AE" w:rsidP="00DE0510">
      <w:pPr>
        <w:spacing w:after="0"/>
      </w:pPr>
      <w:r>
        <w:separator/>
      </w:r>
    </w:p>
  </w:endnote>
  <w:endnote w:type="continuationSeparator" w:id="0">
    <w:p w:rsidR="001944AE" w:rsidRDefault="001944AE" w:rsidP="00DE05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1D3A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1D3A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1D3A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4AE" w:rsidRDefault="001944AE" w:rsidP="00DE0510">
      <w:pPr>
        <w:spacing w:after="0"/>
      </w:pPr>
      <w:r>
        <w:separator/>
      </w:r>
    </w:p>
  </w:footnote>
  <w:footnote w:type="continuationSeparator" w:id="0">
    <w:p w:rsidR="001944AE" w:rsidRDefault="001944AE" w:rsidP="00DE051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C454F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C454F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C454F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510"/>
    <w:rsid w:val="000572D4"/>
    <w:rsid w:val="001263CB"/>
    <w:rsid w:val="001944AE"/>
    <w:rsid w:val="00194EDD"/>
    <w:rsid w:val="001C54D0"/>
    <w:rsid w:val="001D3AAA"/>
    <w:rsid w:val="002405EE"/>
    <w:rsid w:val="002F2CE2"/>
    <w:rsid w:val="00480D71"/>
    <w:rsid w:val="004A5C3E"/>
    <w:rsid w:val="00504378"/>
    <w:rsid w:val="005442C6"/>
    <w:rsid w:val="005A1490"/>
    <w:rsid w:val="00671BA2"/>
    <w:rsid w:val="00674508"/>
    <w:rsid w:val="006D459D"/>
    <w:rsid w:val="006E5026"/>
    <w:rsid w:val="006F4CB0"/>
    <w:rsid w:val="00720BE4"/>
    <w:rsid w:val="00733144"/>
    <w:rsid w:val="007D5028"/>
    <w:rsid w:val="008A77C3"/>
    <w:rsid w:val="00901478"/>
    <w:rsid w:val="0090178A"/>
    <w:rsid w:val="0091351C"/>
    <w:rsid w:val="009314F5"/>
    <w:rsid w:val="00A526D1"/>
    <w:rsid w:val="00AE50FC"/>
    <w:rsid w:val="00AF0672"/>
    <w:rsid w:val="00C94254"/>
    <w:rsid w:val="00D3722E"/>
    <w:rsid w:val="00DB154D"/>
    <w:rsid w:val="00DD191D"/>
    <w:rsid w:val="00DE0510"/>
    <w:rsid w:val="00DF41A7"/>
    <w:rsid w:val="00E42454"/>
    <w:rsid w:val="00E545E2"/>
    <w:rsid w:val="00F5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095741">
      <w:bodyDiv w:val="1"/>
      <w:marLeft w:val="0"/>
      <w:marRight w:val="0"/>
      <w:marTop w:val="0"/>
      <w:marBottom w:val="0"/>
      <w:divBdr>
        <w:top w:val="none" w:sz="0" w:space="0" w:color="auto"/>
        <w:left w:val="none" w:sz="0" w:space="0" w:color="auto"/>
        <w:bottom w:val="none" w:sz="0" w:space="0" w:color="auto"/>
        <w:right w:val="none" w:sz="0" w:space="0" w:color="auto"/>
      </w:divBdr>
    </w:div>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1940528937">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stankovic</cp:lastModifiedBy>
  <cp:revision>2</cp:revision>
  <dcterms:created xsi:type="dcterms:W3CDTF">2011-11-13T19:19:00Z</dcterms:created>
  <dcterms:modified xsi:type="dcterms:W3CDTF">2011-11-13T19:19:00Z</dcterms:modified>
</cp:coreProperties>
</file>